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4445" t="4445" r="1270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6pt;margin-top:-7.05pt;height:48.25pt;width:99.15pt;z-index:251658240;mso-width-relative:margin;mso-height-relative:margin;" coordsize="21600,21600" o:gfxdata="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UnfVHaAAAACgEAAA8AAAAAAAAAAQAgAAAAIgAAAGRycy9kb3ducmV2LnhtbFBLAQIUABQA&#10;AAAIAIdO4kCZsywh7gEAAOgDAAAOAAAAAAAAAAEAIAAAACkBAABkcnMvZTJvRG9jLnhtbFBLBQYA&#10;AAAABgAGAFkBAACJ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50"/>
        </w:rPr>
      </w:pPr>
    </w:p>
    <w:p>
      <w:pPr>
        <w:spacing w:before="120" w:beforeLines="50" w:line="460" w:lineRule="atLeast"/>
        <w:jc w:val="center"/>
        <w:rPr>
          <w:rFonts w:hint="eastAsia"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第十八届中国青年女科学家奖</w:t>
      </w:r>
      <w:bookmarkStart w:id="0" w:name="_GoBack"/>
      <w:bookmarkEnd w:id="0"/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hint="eastAsia"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20"/>
          <w:sz w:val="32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宋体" w:eastAsia="黑体"/>
          <w:sz w:val="32"/>
        </w:rPr>
        <w:br w:type="page"/>
      </w:r>
      <w:r>
        <w:rPr>
          <w:rFonts w:hint="eastAsia" w:ascii="黑体" w:eastAsia="黑体"/>
          <w:sz w:val="30"/>
          <w:szCs w:val="30"/>
        </w:rPr>
        <w:t>一、基本信息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770"/>
        <w:gridCol w:w="1770"/>
        <w:gridCol w:w="177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4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证件号码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专业专长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工作单位及</w:t>
            </w:r>
          </w:p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0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手    机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ascii="黑体" w:eastAsia="黑体"/>
          <w:sz w:val="30"/>
          <w:szCs w:val="30"/>
        </w:rPr>
      </w:pPr>
    </w:p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二、主要学习经历（从大学填起，6项以内）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3054"/>
        <w:gridCol w:w="2359"/>
        <w:gridCol w:w="16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三、主要工作经历（6项以内）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四、重要学术组织或期刊任（兼）职（</w:t>
      </w:r>
      <w:r>
        <w:rPr>
          <w:rFonts w:ascii="黑体" w:eastAsia="黑体"/>
          <w:sz w:val="30"/>
          <w:szCs w:val="30"/>
        </w:rPr>
        <w:t>5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4303"/>
        <w:gridCol w:w="2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名称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五、创新价值、能力、贡献情况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9" w:hRule="atLeast"/>
          <w:jc w:val="center"/>
        </w:trPr>
        <w:tc>
          <w:tcPr>
            <w:tcW w:w="8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填写候选人创新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主要贡献。限</w:t>
            </w:r>
            <w:r>
              <w:rPr>
                <w:rFonts w:ascii="仿宋_GB2312" w:hAnsi="华文仿宋" w:eastAsia="仿宋_GB2312"/>
                <w:szCs w:val="21"/>
              </w:rPr>
              <w:t>10</w:t>
            </w:r>
            <w:r>
              <w:rPr>
                <w:rFonts w:hint="eastAsia" w:ascii="仿宋_GB2312" w:hAnsi="华文仿宋" w:eastAsia="仿宋_GB2312"/>
                <w:szCs w:val="21"/>
              </w:rPr>
              <w:t>00字以内。</w:t>
            </w:r>
          </w:p>
          <w:p>
            <w:pPr>
              <w:widowControl/>
              <w:spacing w:before="100" w:beforeAutospacing="1" w:after="100" w:afterAutospacing="1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仿宋_GB2312" w:hAnsi="华文仿宋" w:eastAsia="仿宋_GB2312"/>
                <w:szCs w:val="21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六、重要科技奖项情况（5项以内）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七、重大科研项目情况（5项以内）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</w:t>
            </w: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代表性论文和著作（5项</w:t>
      </w:r>
      <w:r>
        <w:rPr>
          <w:rFonts w:hint="eastAsia" w:ascii="黑体" w:eastAsia="黑体"/>
          <w:sz w:val="30"/>
          <w:szCs w:val="30"/>
        </w:rPr>
        <w:t>以内</w:t>
      </w:r>
      <w:r>
        <w:rPr>
          <w:rFonts w:hint="eastAsia" w:ascii="黑体" w:hAnsi="宋体" w:eastAsia="黑体"/>
          <w:sz w:val="28"/>
          <w:szCs w:val="28"/>
        </w:rPr>
        <w:t>，其中至少</w:t>
      </w:r>
      <w:r>
        <w:rPr>
          <w:rFonts w:ascii="黑体" w:hAnsi="宋体" w:eastAsia="黑体"/>
          <w:sz w:val="28"/>
          <w:szCs w:val="28"/>
        </w:rPr>
        <w:t>1</w:t>
      </w:r>
      <w:r>
        <w:rPr>
          <w:rFonts w:hint="eastAsia" w:ascii="黑体" w:hAnsi="宋体" w:eastAsia="黑体"/>
          <w:sz w:val="28"/>
          <w:szCs w:val="28"/>
        </w:rPr>
        <w:t>篇国内科技期刊论文）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984"/>
        <w:gridCol w:w="1418"/>
        <w:gridCol w:w="85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论文/著作名称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发表刊物/</w:t>
            </w:r>
            <w:r>
              <w:rPr>
                <w:rFonts w:eastAsia="仿宋_GB2312"/>
                <w:sz w:val="28"/>
              </w:rPr>
              <w:t>出版单位</w:t>
            </w:r>
            <w:r>
              <w:rPr>
                <w:rFonts w:hint="eastAsia" w:eastAsia="仿宋_GB2312"/>
                <w:sz w:val="28"/>
              </w:rPr>
              <w:t>名称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发表时间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06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</w:t>
      </w:r>
      <w:r>
        <w:rPr>
          <w:rFonts w:hint="eastAsia" w:ascii="黑体" w:hAnsi="宋体" w:eastAsia="黑体"/>
          <w:sz w:val="28"/>
          <w:szCs w:val="28"/>
        </w:rPr>
        <w:t>重要</w:t>
      </w:r>
      <w:r>
        <w:rPr>
          <w:rFonts w:hint="eastAsia" w:ascii="黑体" w:eastAsia="黑体"/>
          <w:sz w:val="30"/>
          <w:szCs w:val="30"/>
        </w:rPr>
        <w:t>发明专利（</w:t>
      </w:r>
      <w:r>
        <w:rPr>
          <w:rFonts w:ascii="黑体" w:hAnsi="宋体" w:eastAsia="黑体"/>
          <w:sz w:val="28"/>
          <w:szCs w:val="28"/>
        </w:rPr>
        <w:t>5</w:t>
      </w:r>
      <w:r>
        <w:rPr>
          <w:rFonts w:hint="eastAsia" w:ascii="黑体" w:hAnsi="宋体" w:eastAsia="黑体"/>
          <w:sz w:val="28"/>
          <w:szCs w:val="28"/>
        </w:rPr>
        <w:t>项</w:t>
      </w:r>
      <w:r>
        <w:rPr>
          <w:rFonts w:hint="eastAsia" w:ascii="黑体" w:eastAsia="黑体"/>
          <w:sz w:val="30"/>
          <w:szCs w:val="30"/>
        </w:rPr>
        <w:t>以内）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60"/>
        <w:gridCol w:w="1559"/>
        <w:gridCol w:w="992"/>
        <w:gridCol w:w="1559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专利名称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（专利号）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批准年份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排名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实施情况（限50字）</w:t>
            </w:r>
          </w:p>
        </w:tc>
        <w:tc>
          <w:tcPr>
            <w:tcW w:w="21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3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vanish/>
        </w:rPr>
      </w:pPr>
      <w:r>
        <w:rPr>
          <w:rFonts w:hint="eastAsia" w:ascii="黑体" w:eastAsia="黑体"/>
          <w:sz w:val="30"/>
          <w:szCs w:val="30"/>
        </w:rPr>
        <w:t>十、被提名人声明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hint="eastAsia" w:eastAsia="仿宋_GB2312"/>
                <w:sz w:val="28"/>
              </w:rPr>
              <w:t>对以上内容及全部附件材料进行了审核，对其客观性和真实性负责。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月   日</w:t>
            </w:r>
          </w:p>
          <w:p>
            <w:pPr>
              <w:jc w:val="left"/>
              <w:rPr>
                <w:rFonts w:hint="eastAsia"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十一、提名意见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033" w:type="dxa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</w:p>
    <w:p>
      <w:pPr>
        <w:spacing w:before="120" w:beforeLines="50" w:line="460" w:lineRule="atLeast"/>
        <w:rPr>
          <w:rFonts w:hint="eastAsia" w:ascii="黑体" w:eastAsia="黑体"/>
          <w:sz w:val="32"/>
          <w:szCs w:val="32"/>
        </w:rPr>
      </w:pPr>
    </w:p>
    <w:p>
      <w:pPr>
        <w:spacing w:before="120" w:beforeLines="50" w:line="460" w:lineRule="atLeast"/>
        <w:rPr>
          <w:rFonts w:hint="eastAsia" w:ascii="黑体" w:eastAsia="黑体"/>
          <w:sz w:val="32"/>
          <w:szCs w:val="32"/>
        </w:rPr>
      </w:pPr>
    </w:p>
    <w:p>
      <w:pPr>
        <w:spacing w:before="120" w:beforeLines="50" w:after="120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十二、评审意见（由中国青年女科学家奖评审机构填写）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5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4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733EC"/>
    <w:rsid w:val="590457DD"/>
    <w:rsid w:val="7B0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2022-01-18T08:06:46Z</dcterms:created>
  <dc:creator>Admin</dc:creator>
  <cp:lastModifiedBy>Admin</cp:lastModifiedBy>
  <dcterms:modified xsi:type="dcterms:W3CDTF">2022-01-18T08:07:44Z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